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5B" w:rsidRDefault="00E81006" w:rsidP="00E81006">
      <w:pPr>
        <w:pStyle w:val="Bezriadkovania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Zápis zo zasadnutia Rady rodičovského združenie pri ZŠ A. Sládkoviča Sliač</w:t>
      </w:r>
    </w:p>
    <w:p w:rsidR="00E81006" w:rsidRDefault="00E81006" w:rsidP="00E81006">
      <w:pPr>
        <w:pStyle w:val="Bezriadkovania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konaného dňa 20.10.2011</w:t>
      </w:r>
    </w:p>
    <w:p w:rsidR="00E81006" w:rsidRDefault="00E81006" w:rsidP="00E81006">
      <w:pPr>
        <w:pStyle w:val="Bezriadkovania"/>
        <w:jc w:val="both"/>
        <w:rPr>
          <w:rFonts w:ascii="Arial" w:hAnsi="Arial"/>
          <w:b/>
          <w:sz w:val="24"/>
          <w:szCs w:val="24"/>
        </w:rPr>
      </w:pPr>
    </w:p>
    <w:p w:rsidR="00E81006" w:rsidRDefault="00E81006" w:rsidP="00E81006">
      <w:pPr>
        <w:pStyle w:val="Bezriadkovania"/>
        <w:tabs>
          <w:tab w:val="left" w:pos="113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Program:</w:t>
      </w:r>
      <w:r>
        <w:rPr>
          <w:rFonts w:ascii="Arial" w:hAnsi="Arial"/>
          <w:sz w:val="20"/>
          <w:szCs w:val="20"/>
        </w:rPr>
        <w:tab/>
        <w:t>1. Privítanie</w:t>
      </w:r>
    </w:p>
    <w:p w:rsidR="00E81006" w:rsidRDefault="00E81006" w:rsidP="00E81006">
      <w:pPr>
        <w:pStyle w:val="Bezriadkovania"/>
        <w:tabs>
          <w:tab w:val="left" w:pos="113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2. Informácie o hospodárení s finančnými prostriedkami v šk. roku 2010/2011</w:t>
      </w:r>
    </w:p>
    <w:p w:rsidR="00E81006" w:rsidRDefault="00E81006" w:rsidP="00E81006">
      <w:pPr>
        <w:pStyle w:val="Bezriadkovania"/>
        <w:tabs>
          <w:tab w:val="left" w:pos="113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3. Voľba výboru na šk. rok 2011/2012</w:t>
      </w:r>
    </w:p>
    <w:p w:rsidR="00E81006" w:rsidRDefault="00E81006" w:rsidP="00E81006">
      <w:pPr>
        <w:pStyle w:val="Bezriadkovania"/>
        <w:tabs>
          <w:tab w:val="left" w:pos="113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4. Schválenie členského príspevku</w:t>
      </w:r>
    </w:p>
    <w:p w:rsidR="00E81006" w:rsidRDefault="00E81006" w:rsidP="00E81006">
      <w:pPr>
        <w:pStyle w:val="Bezriadkovania"/>
        <w:tabs>
          <w:tab w:val="left" w:pos="113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5. 2% z daní pripísaných k 30.8.2011</w:t>
      </w:r>
    </w:p>
    <w:p w:rsidR="00E81006" w:rsidRDefault="00E81006" w:rsidP="00E81006">
      <w:pPr>
        <w:pStyle w:val="Bezriadkovania"/>
        <w:tabs>
          <w:tab w:val="left" w:pos="113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6. Informácie zo strany vedenia školy</w:t>
      </w:r>
    </w:p>
    <w:p w:rsidR="00E81006" w:rsidRDefault="00E81006" w:rsidP="00E81006">
      <w:pPr>
        <w:pStyle w:val="Bezriadkovania"/>
        <w:tabs>
          <w:tab w:val="left" w:pos="113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7. Diskusia</w:t>
      </w:r>
    </w:p>
    <w:p w:rsidR="00E81006" w:rsidRDefault="00E81006" w:rsidP="00E81006">
      <w:pPr>
        <w:pStyle w:val="Bezriadkovania"/>
        <w:tabs>
          <w:tab w:val="left" w:pos="113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Pozvaní hostia: Mgr. Juraj Nemec – riaditeľ školy</w:t>
      </w:r>
    </w:p>
    <w:p w:rsidR="00E81006" w:rsidRDefault="00E81006" w:rsidP="00E81006">
      <w:pPr>
        <w:pStyle w:val="Bezriadkovania"/>
        <w:tabs>
          <w:tab w:val="left" w:pos="1134"/>
        </w:tabs>
        <w:jc w:val="both"/>
        <w:rPr>
          <w:rFonts w:ascii="Arial" w:hAnsi="Arial"/>
          <w:sz w:val="20"/>
          <w:szCs w:val="20"/>
        </w:rPr>
      </w:pPr>
    </w:p>
    <w:p w:rsidR="00E81006" w:rsidRDefault="00E81006" w:rsidP="00E81006">
      <w:pPr>
        <w:pStyle w:val="Bezriadkovania"/>
        <w:numPr>
          <w:ilvl w:val="0"/>
          <w:numId w:val="1"/>
        </w:numPr>
        <w:tabs>
          <w:tab w:val="left" w:pos="113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Zasadnutie rady RZ otvorila a prítomných privítala predsedníčka Ing. K. Sabolová.</w:t>
      </w:r>
    </w:p>
    <w:p w:rsidR="00E81006" w:rsidRDefault="00E81006" w:rsidP="00E81006">
      <w:pPr>
        <w:pStyle w:val="Bezriadkovania"/>
        <w:numPr>
          <w:ilvl w:val="0"/>
          <w:numId w:val="1"/>
        </w:numPr>
        <w:tabs>
          <w:tab w:val="left" w:pos="113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Všetkým prítomným bol poskytnutý písomný prehľad o hospodárení v šk. roku 2010/2011. P. Sabolová podala podrobné vysvetlenie k jednotlivým položkám. Prehľad o hospodárení  je zverejnený aj na webovej stránke školy.</w:t>
      </w:r>
    </w:p>
    <w:p w:rsidR="00E81006" w:rsidRDefault="00E81006" w:rsidP="00E81006">
      <w:pPr>
        <w:pStyle w:val="Bezriadkovania"/>
        <w:numPr>
          <w:ilvl w:val="0"/>
          <w:numId w:val="1"/>
        </w:numPr>
        <w:tabs>
          <w:tab w:val="left" w:pos="113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Zástupcovia jednotlivých tried zvolili nový výbor RRZ na šk. rok 2011/2012 v zložení:</w:t>
      </w:r>
    </w:p>
    <w:p w:rsidR="00E81006" w:rsidRDefault="00E81006" w:rsidP="00E81006">
      <w:pPr>
        <w:pStyle w:val="Bezriadkovania"/>
        <w:tabs>
          <w:tab w:val="left" w:pos="1134"/>
          <w:tab w:val="left" w:pos="241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Predseda:</w:t>
      </w:r>
      <w:r>
        <w:rPr>
          <w:rFonts w:ascii="Arial" w:hAnsi="Arial"/>
          <w:sz w:val="20"/>
          <w:szCs w:val="20"/>
        </w:rPr>
        <w:tab/>
        <w:t>Ing. K. Sabolová</w:t>
      </w:r>
    </w:p>
    <w:p w:rsidR="00E81006" w:rsidRDefault="00E81006" w:rsidP="00E81006">
      <w:pPr>
        <w:pStyle w:val="Bezriadkovania"/>
        <w:tabs>
          <w:tab w:val="left" w:pos="1134"/>
          <w:tab w:val="left" w:pos="241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Podpredseda:</w:t>
      </w:r>
      <w:r>
        <w:rPr>
          <w:rFonts w:ascii="Arial" w:hAnsi="Arial"/>
          <w:sz w:val="20"/>
          <w:szCs w:val="20"/>
        </w:rPr>
        <w:tab/>
        <w:t>J. Bakša</w:t>
      </w:r>
    </w:p>
    <w:p w:rsidR="00E81006" w:rsidRDefault="00E81006" w:rsidP="00E81006">
      <w:pPr>
        <w:pStyle w:val="Bezriadkovania"/>
        <w:tabs>
          <w:tab w:val="left" w:pos="1134"/>
          <w:tab w:val="left" w:pos="241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Hospodár: </w:t>
      </w:r>
      <w:r>
        <w:rPr>
          <w:rFonts w:ascii="Arial" w:hAnsi="Arial"/>
          <w:sz w:val="20"/>
          <w:szCs w:val="20"/>
        </w:rPr>
        <w:tab/>
        <w:t>E. Gašperová</w:t>
      </w:r>
    </w:p>
    <w:p w:rsidR="00E81006" w:rsidRDefault="00E81006" w:rsidP="00E81006">
      <w:pPr>
        <w:pStyle w:val="Bezriadkovania"/>
        <w:tabs>
          <w:tab w:val="left" w:pos="1134"/>
          <w:tab w:val="left" w:pos="241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Zapisovateľ: </w:t>
      </w:r>
      <w:r>
        <w:rPr>
          <w:rFonts w:ascii="Arial" w:hAnsi="Arial"/>
          <w:sz w:val="20"/>
          <w:szCs w:val="20"/>
        </w:rPr>
        <w:tab/>
        <w:t>Mgr. M. Mázorová</w:t>
      </w:r>
    </w:p>
    <w:p w:rsidR="00E81006" w:rsidRDefault="00E81006" w:rsidP="00E81006">
      <w:pPr>
        <w:pStyle w:val="Bezriadkovania"/>
        <w:tabs>
          <w:tab w:val="left" w:pos="1134"/>
          <w:tab w:val="left" w:pos="2410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Členovia:</w:t>
      </w:r>
      <w:r>
        <w:rPr>
          <w:rFonts w:ascii="Arial" w:hAnsi="Arial"/>
          <w:sz w:val="20"/>
          <w:szCs w:val="20"/>
        </w:rPr>
        <w:tab/>
        <w:t>A.Lisá, S. Surovičová, Púpalová, Kamoďová</w:t>
      </w:r>
    </w:p>
    <w:p w:rsidR="00EA2DE5" w:rsidRDefault="00E81006" w:rsidP="005B69F9">
      <w:pPr>
        <w:pStyle w:val="Bezriadkovania"/>
        <w:numPr>
          <w:ilvl w:val="0"/>
          <w:numId w:val="1"/>
        </w:numPr>
        <w:tabs>
          <w:tab w:val="left" w:pos="1134"/>
          <w:tab w:val="left" w:pos="2410"/>
        </w:tabs>
        <w:jc w:val="both"/>
        <w:rPr>
          <w:rFonts w:ascii="Arial" w:hAnsi="Arial"/>
          <w:sz w:val="20"/>
          <w:szCs w:val="20"/>
        </w:rPr>
      </w:pPr>
      <w:r w:rsidRPr="00EA2DE5">
        <w:rPr>
          <w:rFonts w:ascii="Arial" w:hAnsi="Arial"/>
          <w:sz w:val="20"/>
          <w:szCs w:val="20"/>
        </w:rPr>
        <w:t>Na základe písomných vyjadrení z jednotlivých tried k výške členského príspevku, schválila RRZ výšku</w:t>
      </w:r>
      <w:r w:rsidR="005B69F9" w:rsidRPr="00EA2DE5">
        <w:rPr>
          <w:rFonts w:ascii="Arial" w:hAnsi="Arial"/>
          <w:sz w:val="20"/>
          <w:szCs w:val="20"/>
        </w:rPr>
        <w:t xml:space="preserve"> členského príspevku do RRZ na šk. rok 2011/2012 vo výške 10,-EUR na dieťa z rodiny (platí len staršie dieťa)</w:t>
      </w:r>
      <w:r w:rsidR="00EA2DE5">
        <w:rPr>
          <w:rFonts w:ascii="Arial" w:hAnsi="Arial"/>
          <w:sz w:val="20"/>
          <w:szCs w:val="20"/>
        </w:rPr>
        <w:t>. Pre ukončenie výberu členských príspevkov bol stanovený dátum 15.11.2011.</w:t>
      </w:r>
    </w:p>
    <w:p w:rsidR="005B69F9" w:rsidRDefault="00EA2DE5" w:rsidP="005B69F9">
      <w:pPr>
        <w:pStyle w:val="Bezriadkovania"/>
        <w:numPr>
          <w:ilvl w:val="0"/>
          <w:numId w:val="1"/>
        </w:numPr>
        <w:tabs>
          <w:tab w:val="left" w:pos="1134"/>
          <w:tab w:val="left" w:pos="2410"/>
        </w:tabs>
        <w:jc w:val="both"/>
        <w:rPr>
          <w:rFonts w:ascii="Arial" w:hAnsi="Arial"/>
          <w:sz w:val="20"/>
          <w:szCs w:val="20"/>
        </w:rPr>
      </w:pPr>
      <w:r w:rsidRPr="00EA2DE5">
        <w:rPr>
          <w:rFonts w:ascii="Arial" w:hAnsi="Arial"/>
          <w:sz w:val="20"/>
          <w:szCs w:val="20"/>
        </w:rPr>
        <w:t xml:space="preserve"> </w:t>
      </w:r>
      <w:r w:rsidR="005B69F9" w:rsidRPr="00EA2DE5">
        <w:rPr>
          <w:rFonts w:ascii="Arial" w:hAnsi="Arial"/>
          <w:sz w:val="20"/>
          <w:szCs w:val="20"/>
        </w:rPr>
        <w:t>P. Sabolová prítomných oboznámila s výškou príspevku 2% z</w:t>
      </w:r>
      <w:r w:rsidR="00815A63">
        <w:rPr>
          <w:rFonts w:ascii="Arial" w:hAnsi="Arial"/>
          <w:sz w:val="20"/>
          <w:szCs w:val="20"/>
        </w:rPr>
        <w:t xml:space="preserve"> daní </w:t>
      </w:r>
      <w:r w:rsidR="005B69F9" w:rsidRPr="00EA2DE5">
        <w:rPr>
          <w:rFonts w:ascii="Arial" w:hAnsi="Arial"/>
          <w:sz w:val="20"/>
          <w:szCs w:val="20"/>
        </w:rPr>
        <w:t xml:space="preserve">k 30.8.2011 </w:t>
      </w:r>
      <w:r w:rsidR="00815A63">
        <w:rPr>
          <w:rFonts w:ascii="Arial" w:hAnsi="Arial"/>
          <w:sz w:val="20"/>
          <w:szCs w:val="20"/>
        </w:rPr>
        <w:t xml:space="preserve">vo výške 3828,89 EUR </w:t>
      </w:r>
      <w:r w:rsidR="004B4FD5" w:rsidRPr="00EA2DE5">
        <w:rPr>
          <w:rFonts w:ascii="Arial" w:hAnsi="Arial"/>
          <w:sz w:val="20"/>
          <w:szCs w:val="20"/>
        </w:rPr>
        <w:t>a s doručenou požiadavkou daňových subjektov o použití časti príspevku</w:t>
      </w:r>
      <w:r>
        <w:rPr>
          <w:rFonts w:ascii="Arial" w:hAnsi="Arial"/>
          <w:sz w:val="20"/>
          <w:szCs w:val="20"/>
        </w:rPr>
        <w:t xml:space="preserve"> vo výške 1232,02 </w:t>
      </w:r>
      <w:r w:rsidR="004B4FD5" w:rsidRPr="00EA2DE5">
        <w:rPr>
          <w:rFonts w:ascii="Arial" w:hAnsi="Arial"/>
          <w:sz w:val="20"/>
          <w:szCs w:val="20"/>
        </w:rPr>
        <w:t xml:space="preserve">EUR výhradne na bedmintonový krúžok </w:t>
      </w:r>
      <w:r w:rsidR="00815A63">
        <w:rPr>
          <w:rFonts w:ascii="Arial" w:hAnsi="Arial"/>
          <w:sz w:val="20"/>
          <w:szCs w:val="20"/>
        </w:rPr>
        <w:t xml:space="preserve">pod </w:t>
      </w:r>
      <w:r w:rsidR="004B4FD5" w:rsidRPr="00EA2DE5">
        <w:rPr>
          <w:rFonts w:ascii="Arial" w:hAnsi="Arial"/>
          <w:sz w:val="20"/>
          <w:szCs w:val="20"/>
        </w:rPr>
        <w:t>veden</w:t>
      </w:r>
      <w:r w:rsidR="00815A63">
        <w:rPr>
          <w:rFonts w:ascii="Arial" w:hAnsi="Arial"/>
          <w:sz w:val="20"/>
          <w:szCs w:val="20"/>
        </w:rPr>
        <w:t>ím</w:t>
      </w:r>
      <w:r w:rsidR="004B4FD5" w:rsidRPr="00EA2DE5">
        <w:rPr>
          <w:rFonts w:ascii="Arial" w:hAnsi="Arial"/>
          <w:sz w:val="20"/>
          <w:szCs w:val="20"/>
        </w:rPr>
        <w:t xml:space="preserve"> p. Suchou.</w:t>
      </w:r>
      <w:r>
        <w:rPr>
          <w:rFonts w:ascii="Arial" w:hAnsi="Arial"/>
          <w:sz w:val="20"/>
          <w:szCs w:val="20"/>
        </w:rPr>
        <w:t xml:space="preserve"> </w:t>
      </w:r>
      <w:r w:rsidR="004B4FD5" w:rsidRPr="00EA2DE5">
        <w:rPr>
          <w:rFonts w:ascii="Arial" w:hAnsi="Arial"/>
          <w:sz w:val="20"/>
          <w:szCs w:val="20"/>
        </w:rPr>
        <w:t>K</w:t>
      </w:r>
      <w:r w:rsidR="00815A63">
        <w:rPr>
          <w:rFonts w:ascii="Arial" w:hAnsi="Arial"/>
          <w:sz w:val="20"/>
          <w:szCs w:val="20"/>
        </w:rPr>
        <w:t> </w:t>
      </w:r>
      <w:r w:rsidR="004B4FD5" w:rsidRPr="00EA2DE5">
        <w:rPr>
          <w:rFonts w:ascii="Arial" w:hAnsi="Arial"/>
          <w:sz w:val="20"/>
          <w:szCs w:val="20"/>
        </w:rPr>
        <w:t>nasledovnému sa vyjadrili členovia RRZ a uzniesli sa , že daná suma bude vyplatená bedmintonovému krúžku, ale ten sa musí podieľať sumou 16,70 EUR na zaplatení registrácie u notára. Táto suma mu bude odpočítaná zo sumy 1232,02 EUR. Členovia RRZ sa dohodli, že menovanému krúžku už nebudú poskytnuté žiadne iné príspevky z 2% daní ako je schválená suma. Žiadosti krúžku o poskytnutie iných financií v tomto šk. roku nebudú akceptované.</w:t>
      </w:r>
    </w:p>
    <w:p w:rsidR="004B4FD5" w:rsidRDefault="004B4FD5" w:rsidP="005B69F9">
      <w:pPr>
        <w:pStyle w:val="Bezriadkovania"/>
        <w:numPr>
          <w:ilvl w:val="0"/>
          <w:numId w:val="1"/>
        </w:numPr>
        <w:tabs>
          <w:tab w:val="left" w:pos="1134"/>
          <w:tab w:val="left" w:pos="241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P. riaditeľ J. Nemec predniesol prítomným informácie zo strany školy a akcie do konca roka 2011. P. riaditeľ prešiel všetky zápisnice z triednych schôdzok jednotlivých tried a objasnil niektoré problémy, ktoré zo zápisníc vyplynuli a snažil sa nájsť riešenie. Poprosil prítomných, aby zápisnice a triedne schôdzky viedli len rodičia</w:t>
      </w:r>
      <w:r w:rsidR="00EA2DE5">
        <w:rPr>
          <w:rFonts w:ascii="Arial" w:hAnsi="Arial"/>
          <w:sz w:val="20"/>
          <w:szCs w:val="20"/>
        </w:rPr>
        <w:t>. P. Nemec informoval, že na škole bude vrátnik a návštevná miestnosť pre rodičov.</w:t>
      </w:r>
    </w:p>
    <w:p w:rsidR="00EA2DE5" w:rsidRDefault="00EA2DE5" w:rsidP="005B69F9">
      <w:pPr>
        <w:pStyle w:val="Bezriadkovania"/>
        <w:numPr>
          <w:ilvl w:val="0"/>
          <w:numId w:val="1"/>
        </w:numPr>
        <w:tabs>
          <w:tab w:val="left" w:pos="1134"/>
          <w:tab w:val="left" w:pos="241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disku</w:t>
      </w:r>
      <w:r w:rsidR="00815A63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>ie sa prihlásil p. Hevessy:</w:t>
      </w:r>
    </w:p>
    <w:p w:rsidR="00EA2DE5" w:rsidRDefault="00EA2DE5" w:rsidP="00EA2DE5">
      <w:pPr>
        <w:pStyle w:val="Bezriadkovania"/>
        <w:tabs>
          <w:tab w:val="left" w:pos="993"/>
          <w:tab w:val="left" w:pos="2410"/>
        </w:tabs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A,</w:t>
      </w:r>
      <w:r>
        <w:rPr>
          <w:rFonts w:ascii="Arial" w:hAnsi="Arial"/>
          <w:sz w:val="20"/>
          <w:szCs w:val="20"/>
        </w:rPr>
        <w:tab/>
        <w:t>riešenie plesne na stenách v 3.B triede – p. riadi</w:t>
      </w:r>
      <w:r w:rsidR="00815A63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eľ informoval, že sa steny natreli prípravkom proti pl</w:t>
      </w:r>
      <w:r w:rsidR="00815A63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sni, ktorá je zdraviu neškodlivá</w:t>
      </w:r>
    </w:p>
    <w:p w:rsidR="00EA2DE5" w:rsidRDefault="00EA2DE5" w:rsidP="00EA2DE5">
      <w:pPr>
        <w:pStyle w:val="Bezriadkovania"/>
        <w:tabs>
          <w:tab w:val="left" w:pos="1134"/>
          <w:tab w:val="left" w:pos="2410"/>
        </w:tabs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B, požiadavka, či by sa činnosť krúžkov nemohla financovať z príspevkov z 2% daní a akcie pre deti školy z príspevkov rodičov do RRZ.</w:t>
      </w:r>
    </w:p>
    <w:p w:rsidR="00EA2DE5" w:rsidRDefault="00EA2DE5" w:rsidP="00EA2DE5">
      <w:pPr>
        <w:pStyle w:val="Bezriadkovania"/>
        <w:numPr>
          <w:ilvl w:val="0"/>
          <w:numId w:val="2"/>
        </w:numPr>
        <w:tabs>
          <w:tab w:val="left" w:pos="1134"/>
          <w:tab w:val="left" w:pos="241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P. predsedníčka navrhla, aby si všetci členovia rozmysleli do ďalšieho zasadnutia čo a v akej miere sa bude z čoho financovať – všetky peniaze sú učené našim deťom.</w:t>
      </w:r>
    </w:p>
    <w:p w:rsidR="00EA2DE5" w:rsidRDefault="00EA2DE5" w:rsidP="00EA2DE5">
      <w:pPr>
        <w:pStyle w:val="Bezriadkovania"/>
        <w:tabs>
          <w:tab w:val="left" w:pos="1134"/>
          <w:tab w:val="left" w:pos="2410"/>
        </w:tabs>
        <w:ind w:left="1080"/>
        <w:jc w:val="both"/>
        <w:rPr>
          <w:rFonts w:ascii="Arial" w:hAnsi="Arial"/>
          <w:sz w:val="20"/>
          <w:szCs w:val="20"/>
        </w:rPr>
      </w:pPr>
    </w:p>
    <w:p w:rsidR="00EA2DE5" w:rsidRDefault="00EA2DE5" w:rsidP="00EA2DE5">
      <w:pPr>
        <w:pStyle w:val="Bezriadkovania"/>
        <w:tabs>
          <w:tab w:val="left" w:pos="1134"/>
          <w:tab w:val="left" w:pos="2410"/>
        </w:tabs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záver p. Sabolová poďakovala prítomným za účasť.</w:t>
      </w:r>
    </w:p>
    <w:p w:rsidR="00EA2DE5" w:rsidRDefault="00EA2DE5" w:rsidP="00EA2DE5">
      <w:pPr>
        <w:pStyle w:val="Bezriadkovania"/>
        <w:tabs>
          <w:tab w:val="left" w:pos="1134"/>
          <w:tab w:val="left" w:pos="2410"/>
        </w:tabs>
        <w:ind w:left="1080"/>
        <w:jc w:val="both"/>
        <w:rPr>
          <w:rFonts w:ascii="Arial" w:hAnsi="Arial"/>
          <w:sz w:val="20"/>
          <w:szCs w:val="20"/>
        </w:rPr>
      </w:pPr>
    </w:p>
    <w:p w:rsidR="00EA2DE5" w:rsidRDefault="00EA2DE5" w:rsidP="00EA2DE5">
      <w:pPr>
        <w:pStyle w:val="Bezriadkovania"/>
        <w:tabs>
          <w:tab w:val="left" w:pos="1134"/>
          <w:tab w:val="left" w:pos="2410"/>
        </w:tabs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</w:p>
    <w:p w:rsidR="00E81006" w:rsidRPr="00E81006" w:rsidRDefault="00EA2DE5" w:rsidP="00E81006">
      <w:pPr>
        <w:pStyle w:val="Bezriadkovania"/>
        <w:tabs>
          <w:tab w:val="left" w:pos="1134"/>
        </w:tabs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Zapísala: Mázorová </w:t>
      </w:r>
    </w:p>
    <w:sectPr w:rsidR="00E81006" w:rsidRPr="00E81006" w:rsidSect="0007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BB0"/>
    <w:multiLevelType w:val="hybridMultilevel"/>
    <w:tmpl w:val="363E5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B2C6D"/>
    <w:multiLevelType w:val="hybridMultilevel"/>
    <w:tmpl w:val="65340252"/>
    <w:lvl w:ilvl="0" w:tplc="3F785E2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hyphenationZone w:val="425"/>
  <w:characterSpacingControl w:val="doNotCompress"/>
  <w:compat/>
  <w:rsids>
    <w:rsidRoot w:val="00E81006"/>
    <w:rsid w:val="0007435B"/>
    <w:rsid w:val="00255D3C"/>
    <w:rsid w:val="004B4FD5"/>
    <w:rsid w:val="005B69F9"/>
    <w:rsid w:val="006E2C9A"/>
    <w:rsid w:val="00815A63"/>
    <w:rsid w:val="00E81006"/>
    <w:rsid w:val="00EA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3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810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sabolova</dc:creator>
  <cp:lastModifiedBy>HP</cp:lastModifiedBy>
  <cp:revision>2</cp:revision>
  <cp:lastPrinted>2011-11-22T21:24:00Z</cp:lastPrinted>
  <dcterms:created xsi:type="dcterms:W3CDTF">2011-11-25T08:07:00Z</dcterms:created>
  <dcterms:modified xsi:type="dcterms:W3CDTF">2011-11-25T08:07:00Z</dcterms:modified>
</cp:coreProperties>
</file>